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3F91C7" w14:textId="77777777" w:rsidR="00567195" w:rsidRDefault="00567195" w:rsidP="00567195">
      <w:pPr>
        <w:pStyle w:val="NormalWeb"/>
      </w:pPr>
      <w:r>
        <w:t>An urgent road closure has been put in place to allow United Utilities Water to carry out urgent repairs.</w:t>
      </w:r>
    </w:p>
    <w:p w14:paraId="29C84B7F" w14:textId="77777777" w:rsidR="00567195" w:rsidRDefault="00567195" w:rsidP="00567195">
      <w:pPr>
        <w:pStyle w:val="NormalWeb"/>
      </w:pPr>
      <w:r>
        <w:rPr>
          <w:rStyle w:val="Strong"/>
        </w:rPr>
        <w:t>This notice will be in force for a period not exceeding 5 days from 23rd September 2025. It is expected that the Works will take 3 days</w:t>
      </w:r>
    </w:p>
    <w:p w14:paraId="04051691" w14:textId="77777777" w:rsidR="00567195" w:rsidRDefault="00567195" w:rsidP="00567195">
      <w:pPr>
        <w:pStyle w:val="NormalWeb"/>
      </w:pPr>
      <w:r>
        <w:t>The relevant legal notice can be viewed at  </w:t>
      </w:r>
      <w:hyperlink r:id="rId4" w:history="1">
        <w:r>
          <w:rPr>
            <w:rStyle w:val="Hyperlink"/>
          </w:rPr>
          <w:t>https://api-gb.one.network/downloads/tm/4586/urgent-ttro-no-application_145806024_3995073_f1aa903741.pdf</w:t>
        </w:r>
      </w:hyperlink>
      <w:r>
        <w:t xml:space="preserve"> and a location plan clearly showing these extents can be found on </w:t>
      </w:r>
      <w:proofErr w:type="spellStart"/>
      <w:r>
        <w:t>one.network</w:t>
      </w:r>
      <w:proofErr w:type="spellEnd"/>
      <w:r>
        <w:t xml:space="preserve"> via link </w:t>
      </w:r>
      <w:hyperlink r:id="rId5" w:history="1">
        <w:r>
          <w:rPr>
            <w:rStyle w:val="Hyperlink"/>
          </w:rPr>
          <w:t>https://one.network/?tm=GB145806024</w:t>
        </w:r>
      </w:hyperlink>
      <w:r>
        <w:t> </w:t>
      </w:r>
    </w:p>
    <w:p w14:paraId="523F5A78" w14:textId="77777777" w:rsidR="00567195" w:rsidRDefault="00567195" w:rsidP="00567195">
      <w:pPr>
        <w:pStyle w:val="NormalWeb"/>
      </w:pPr>
      <w:r>
        <w:rPr>
          <w:rStyle w:val="Strong"/>
        </w:rPr>
        <w:t>Location: </w:t>
      </w:r>
      <w:r>
        <w:t xml:space="preserve">B5299, The Green, Dalston from its junction with the C1014, </w:t>
      </w:r>
      <w:proofErr w:type="spellStart"/>
      <w:r>
        <w:t>Buckabank</w:t>
      </w:r>
      <w:proofErr w:type="spellEnd"/>
      <w:r>
        <w:t xml:space="preserve">, extending in a northern direction for </w:t>
      </w:r>
      <w:proofErr w:type="gramStart"/>
      <w:r>
        <w:t>a distance of approximately</w:t>
      </w:r>
      <w:proofErr w:type="gramEnd"/>
      <w:r>
        <w:t xml:space="preserve"> 25 metres, as and when the appropriate traffic signs are displayed.</w:t>
      </w:r>
    </w:p>
    <w:p w14:paraId="637E845C" w14:textId="77777777" w:rsidR="00567195" w:rsidRDefault="00567195" w:rsidP="00567195">
      <w:pPr>
        <w:pStyle w:val="NormalWeb"/>
      </w:pPr>
      <w:r>
        <w:rPr>
          <w:rStyle w:val="Strong"/>
        </w:rPr>
        <w:t>Alternative Route: </w:t>
      </w:r>
      <w:r>
        <w:t>A suitable alternative route for vehicles will be signed on site.</w:t>
      </w:r>
    </w:p>
    <w:p w14:paraId="07A8A44D" w14:textId="77777777" w:rsidR="00567195" w:rsidRDefault="00567195" w:rsidP="00567195">
      <w:pPr>
        <w:pStyle w:val="NormalWeb"/>
      </w:pPr>
      <w:r>
        <w:t xml:space="preserve">Should you have any queries in relation to this restriction please contact the Highways Hotline by calling 0300 373 3736 or via the </w:t>
      </w:r>
      <w:hyperlink r:id="rId6" w:history="1">
        <w:r>
          <w:rPr>
            <w:rStyle w:val="Hyperlink"/>
          </w:rPr>
          <w:t>C</w:t>
        </w:r>
      </w:hyperlink>
      <w:hyperlink r:id="rId7" w:history="1">
        <w:r>
          <w:rPr>
            <w:rStyle w:val="Hyperlink"/>
          </w:rPr>
          <w:t>umberland Council website</w:t>
        </w:r>
      </w:hyperlink>
      <w:r>
        <w:t> quoting the reference HZ72102110843-3701579-01</w:t>
      </w:r>
    </w:p>
    <w:p w14:paraId="6BB3E082" w14:textId="77777777" w:rsidR="00567195" w:rsidRDefault="00567195" w:rsidP="00567195">
      <w:pPr>
        <w:pStyle w:val="NormalWeb"/>
      </w:pPr>
      <w:r>
        <w:t>Kind Regards</w:t>
      </w:r>
    </w:p>
    <w:p w14:paraId="6EB8C074" w14:textId="77777777" w:rsidR="00567195" w:rsidRDefault="00567195" w:rsidP="00567195">
      <w:pPr>
        <w:pStyle w:val="NormalWeb"/>
      </w:pPr>
      <w:r>
        <w:t>Temporary Traffic Regulation Order Team</w:t>
      </w:r>
    </w:p>
    <w:p w14:paraId="40BC0B44" w14:textId="77777777" w:rsidR="00567195" w:rsidRDefault="00567195" w:rsidP="00567195">
      <w:pPr>
        <w:pStyle w:val="NormalWeb"/>
      </w:pPr>
      <w:r>
        <w:t>Highways and Transport | Place, Sustainable Growth &amp; Transport | Cumberland Council</w:t>
      </w:r>
    </w:p>
    <w:p w14:paraId="3FC6A365" w14:textId="77777777" w:rsidR="00567195" w:rsidRDefault="00567195"/>
    <w:sectPr w:rsidR="005671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195"/>
    <w:rsid w:val="00567195"/>
    <w:rsid w:val="00746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E3644"/>
  <w15:chartTrackingRefBased/>
  <w15:docId w15:val="{70C77643-7BF9-4664-AD15-226FFBC7D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71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71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71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71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71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71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71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71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71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71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71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71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71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71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71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71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71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71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71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71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71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71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71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71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71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71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71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71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719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56719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67195"/>
    <w:pPr>
      <w:spacing w:before="100" w:beforeAutospacing="1" w:after="100" w:afterAutospacing="1" w:line="240" w:lineRule="auto"/>
    </w:pPr>
    <w:rPr>
      <w:rFonts w:ascii="Aptos" w:hAnsi="Aptos" w:cs="Aptos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56719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cumberland.gov.uk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umbria-chcentral.onmats.com/w/webpage/case-log-link?service=highways_enquiry" TargetMode="External"/><Relationship Id="rId5" Type="http://schemas.openxmlformats.org/officeDocument/2006/relationships/hyperlink" Target="https://one.network/?tm=GB145806024" TargetMode="External"/><Relationship Id="rId4" Type="http://schemas.openxmlformats.org/officeDocument/2006/relationships/hyperlink" Target="https://api-gb.one.network/downloads/tm/4586/urgent-ttro-no-application_145806024_3995073_f1aa903741.pdf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1257</Characters>
  <Application>Microsoft Office Word</Application>
  <DocSecurity>0</DocSecurity>
  <Lines>10</Lines>
  <Paragraphs>2</Paragraphs>
  <ScaleCrop>false</ScaleCrop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Milburn</dc:creator>
  <cp:keywords/>
  <dc:description/>
  <cp:lastModifiedBy>Sue Milburn</cp:lastModifiedBy>
  <cp:revision>1</cp:revision>
  <dcterms:created xsi:type="dcterms:W3CDTF">2025-09-24T10:07:00Z</dcterms:created>
  <dcterms:modified xsi:type="dcterms:W3CDTF">2025-09-24T10:07:00Z</dcterms:modified>
</cp:coreProperties>
</file>