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4EE5" w14:textId="4C2486D3" w:rsidR="00515EAA" w:rsidRDefault="00886CC9">
      <w:pPr>
        <w:rPr>
          <w:b/>
          <w:bCs/>
          <w:sz w:val="24"/>
          <w:szCs w:val="24"/>
        </w:rPr>
      </w:pPr>
      <w:r w:rsidRPr="00515EAA">
        <w:rPr>
          <w:b/>
          <w:bCs/>
          <w:sz w:val="24"/>
          <w:szCs w:val="24"/>
        </w:rPr>
        <w:t>Notes of Telephone call 22 November</w:t>
      </w:r>
      <w:r w:rsidR="00593E93">
        <w:rPr>
          <w:b/>
          <w:bCs/>
          <w:sz w:val="24"/>
          <w:szCs w:val="24"/>
        </w:rPr>
        <w:t xml:space="preserve"> and 4 December 2023 </w:t>
      </w:r>
      <w:r w:rsidR="006E7C4C">
        <w:rPr>
          <w:b/>
          <w:bCs/>
          <w:sz w:val="24"/>
          <w:szCs w:val="24"/>
        </w:rPr>
        <w:t>with</w:t>
      </w:r>
      <w:r w:rsidRPr="00515EAA">
        <w:rPr>
          <w:b/>
          <w:bCs/>
          <w:sz w:val="24"/>
          <w:szCs w:val="24"/>
        </w:rPr>
        <w:t xml:space="preserve"> Catherine Nixon of Openreach </w:t>
      </w:r>
      <w:r w:rsidR="00515EAA">
        <w:rPr>
          <w:b/>
          <w:bCs/>
          <w:sz w:val="24"/>
          <w:szCs w:val="24"/>
        </w:rPr>
        <w:t xml:space="preserve">Poles Objection Team </w:t>
      </w:r>
      <w:r w:rsidRPr="00515EAA">
        <w:rPr>
          <w:b/>
          <w:bCs/>
          <w:sz w:val="24"/>
          <w:szCs w:val="24"/>
        </w:rPr>
        <w:t>in response to PC letter regarding</w:t>
      </w:r>
      <w:r w:rsidR="003B315E">
        <w:rPr>
          <w:b/>
          <w:bCs/>
          <w:sz w:val="24"/>
          <w:szCs w:val="24"/>
        </w:rPr>
        <w:t xml:space="preserve"> reason for</w:t>
      </w:r>
      <w:r w:rsidRPr="00515EAA">
        <w:rPr>
          <w:b/>
          <w:bCs/>
          <w:sz w:val="24"/>
          <w:szCs w:val="24"/>
        </w:rPr>
        <w:t xml:space="preserve"> </w:t>
      </w:r>
      <w:r w:rsidR="00515EAA" w:rsidRPr="00515EAA">
        <w:rPr>
          <w:b/>
          <w:bCs/>
          <w:sz w:val="24"/>
          <w:szCs w:val="24"/>
        </w:rPr>
        <w:t>telegraph poles.</w:t>
      </w:r>
    </w:p>
    <w:p w14:paraId="1EA42E9F" w14:textId="0FF19945" w:rsidR="00515EAA" w:rsidRDefault="00515EAA" w:rsidP="009D2B62">
      <w:pPr>
        <w:pStyle w:val="NoSpacing"/>
      </w:pPr>
      <w:r w:rsidRPr="0020378A">
        <w:t xml:space="preserve">The telegraph poles are being erected </w:t>
      </w:r>
      <w:r w:rsidR="00D36B62" w:rsidRPr="0020378A">
        <w:t>for the countrywide rollout</w:t>
      </w:r>
      <w:r w:rsidR="006E7C4C">
        <w:t xml:space="preserve"> by 2025/26</w:t>
      </w:r>
      <w:r w:rsidR="00D36B62" w:rsidRPr="0020378A">
        <w:t xml:space="preserve"> of </w:t>
      </w:r>
      <w:r w:rsidR="00DE7CFD">
        <w:t xml:space="preserve">the </w:t>
      </w:r>
      <w:r w:rsidR="00D36B62" w:rsidRPr="0020378A">
        <w:t>fibre</w:t>
      </w:r>
      <w:r w:rsidR="00A426A0">
        <w:t xml:space="preserve"> </w:t>
      </w:r>
      <w:r w:rsidR="00BB70AC">
        <w:t xml:space="preserve">network </w:t>
      </w:r>
      <w:r w:rsidR="00D36B62" w:rsidRPr="0020378A">
        <w:t>to premises to replace</w:t>
      </w:r>
      <w:r w:rsidR="00A426A0">
        <w:t xml:space="preserve"> the </w:t>
      </w:r>
      <w:r w:rsidR="00D36B62" w:rsidRPr="0020378A">
        <w:t>copper</w:t>
      </w:r>
      <w:r w:rsidR="00A426A0">
        <w:t xml:space="preserve"> telephone network</w:t>
      </w:r>
      <w:r w:rsidR="00D36B62" w:rsidRPr="0020378A">
        <w:t>.  This has to be done as the parts are no longer</w:t>
      </w:r>
      <w:r w:rsidR="00A426A0">
        <w:t xml:space="preserve"> available</w:t>
      </w:r>
      <w:r w:rsidR="00D36B62" w:rsidRPr="0020378A">
        <w:t xml:space="preserve"> to maintain the copper</w:t>
      </w:r>
      <w:r w:rsidR="00A426A0">
        <w:t xml:space="preserve"> network which in some area</w:t>
      </w:r>
      <w:r w:rsidR="00AF36ED">
        <w:t>s can be</w:t>
      </w:r>
      <w:r w:rsidR="00A426A0">
        <w:t xml:space="preserve"> up to </w:t>
      </w:r>
      <w:proofErr w:type="gramStart"/>
      <w:r w:rsidR="00A426A0">
        <w:t>100 year old</w:t>
      </w:r>
      <w:proofErr w:type="gramEnd"/>
      <w:r w:rsidR="00A426A0">
        <w:t>.</w:t>
      </w:r>
      <w:r w:rsidR="00D36B62" w:rsidRPr="0020378A">
        <w:t xml:space="preserve"> Fibr</w:t>
      </w:r>
      <w:r w:rsidR="00AF36ED">
        <w:t>e</w:t>
      </w:r>
      <w:r w:rsidR="00D36B62" w:rsidRPr="0020378A">
        <w:t xml:space="preserve"> is more reliable and faster</w:t>
      </w:r>
      <w:r w:rsidR="00AF36ED">
        <w:t xml:space="preserve"> and </w:t>
      </w:r>
      <w:r w:rsidR="006E7C4C">
        <w:t xml:space="preserve">with more </w:t>
      </w:r>
      <w:r w:rsidR="00AF36ED">
        <w:t>people work</w:t>
      </w:r>
      <w:r w:rsidR="006E7C4C">
        <w:t>ing</w:t>
      </w:r>
      <w:r w:rsidR="00AF36ED">
        <w:t xml:space="preserve"> from home this </w:t>
      </w:r>
      <w:r w:rsidR="006E7C4C">
        <w:t xml:space="preserve">is found </w:t>
      </w:r>
      <w:r w:rsidR="00AF36ED">
        <w:t>to be an advantage.</w:t>
      </w:r>
    </w:p>
    <w:p w14:paraId="51EB02B0" w14:textId="77777777" w:rsidR="00194536" w:rsidRDefault="00194536" w:rsidP="009D2B62">
      <w:pPr>
        <w:pStyle w:val="NoSpacing"/>
      </w:pPr>
    </w:p>
    <w:p w14:paraId="01D45459" w14:textId="729237AC" w:rsidR="00194536" w:rsidRDefault="00194536" w:rsidP="00194536">
      <w:pPr>
        <w:pStyle w:val="NoSpacing"/>
      </w:pPr>
      <w:r w:rsidRPr="0020378A">
        <w:t xml:space="preserve">In an </w:t>
      </w:r>
      <w:proofErr w:type="gramStart"/>
      <w:r w:rsidRPr="0020378A">
        <w:t xml:space="preserve">ideal world </w:t>
      </w:r>
      <w:r>
        <w:t>connections</w:t>
      </w:r>
      <w:proofErr w:type="gramEnd"/>
      <w:r w:rsidRPr="0020378A">
        <w:t xml:space="preserve"> would all be underground but this is not affordable.  </w:t>
      </w:r>
      <w:r w:rsidR="00BB70AC">
        <w:t>Digging under</w:t>
      </w:r>
      <w:r w:rsidRPr="0020378A">
        <w:t xml:space="preserve">ground </w:t>
      </w:r>
      <w:r w:rsidR="00BB70AC">
        <w:t xml:space="preserve">is a much slower process </w:t>
      </w:r>
      <w:r w:rsidRPr="0020378A">
        <w:t>w</w:t>
      </w:r>
      <w:r w:rsidR="00BB70AC">
        <w:t>hich</w:t>
      </w:r>
      <w:r w:rsidRPr="0020378A">
        <w:t xml:space="preserve"> involve</w:t>
      </w:r>
      <w:r w:rsidR="00BB70AC">
        <w:t>s</w:t>
      </w:r>
      <w:r w:rsidRPr="0020378A">
        <w:t xml:space="preserve"> getting permits to close and dig up roads</w:t>
      </w:r>
      <w:r w:rsidR="00BB70AC">
        <w:t>, traffic management and diversions</w:t>
      </w:r>
      <w:r w:rsidRPr="0020378A">
        <w:t xml:space="preserve">. </w:t>
      </w:r>
      <w:r w:rsidR="00BB70AC">
        <w:t>There are</w:t>
      </w:r>
      <w:r w:rsidRPr="0020378A">
        <w:t xml:space="preserve"> </w:t>
      </w:r>
      <w:r w:rsidR="00BB70AC">
        <w:t xml:space="preserve">issues to </w:t>
      </w:r>
      <w:r w:rsidRPr="0020378A">
        <w:t xml:space="preserve">avoid other utilities such as gas and electricity which are </w:t>
      </w:r>
      <w:r w:rsidR="00DE7CFD">
        <w:t xml:space="preserve">also </w:t>
      </w:r>
      <w:r w:rsidRPr="0020378A">
        <w:t>under</w:t>
      </w:r>
      <w:r w:rsidR="00DE7CFD">
        <w:t>ground</w:t>
      </w:r>
      <w:r w:rsidRPr="0020378A">
        <w:t>.</w:t>
      </w:r>
    </w:p>
    <w:p w14:paraId="5D64DCE4" w14:textId="2339E55A" w:rsidR="00BB70AC" w:rsidRDefault="00BB70AC" w:rsidP="00194536">
      <w:pPr>
        <w:pStyle w:val="NoSpacing"/>
      </w:pPr>
      <w:r>
        <w:t xml:space="preserve">The same issues arise when repairs are required.  A pole can be erected in a matter of hours and is a much </w:t>
      </w:r>
      <w:proofErr w:type="gramStart"/>
      <w:r>
        <w:t>more straight</w:t>
      </w:r>
      <w:proofErr w:type="gramEnd"/>
      <w:r>
        <w:t xml:space="preserve"> forward process.</w:t>
      </w:r>
    </w:p>
    <w:p w14:paraId="232EF7EF" w14:textId="77777777" w:rsidR="00AF36ED" w:rsidRDefault="00AF36ED" w:rsidP="009D2B62">
      <w:pPr>
        <w:pStyle w:val="NoSpacing"/>
      </w:pPr>
    </w:p>
    <w:p w14:paraId="264CDAE0" w14:textId="51773AEF" w:rsidR="00194536" w:rsidRDefault="00593E93" w:rsidP="00593E93">
      <w:pPr>
        <w:pStyle w:val="NoSpacing"/>
      </w:pPr>
      <w:r w:rsidRPr="0020378A">
        <w:t>There is no legal requirement to notify the public of the intention to erect a pole</w:t>
      </w:r>
      <w:r w:rsidR="00194536">
        <w:t xml:space="preserve"> and there is no planning process required</w:t>
      </w:r>
      <w:r w:rsidRPr="0020378A">
        <w:t>.</w:t>
      </w:r>
    </w:p>
    <w:p w14:paraId="6CAC56BF" w14:textId="77777777" w:rsidR="00593E93" w:rsidRDefault="00593E93" w:rsidP="009D2B62">
      <w:pPr>
        <w:pStyle w:val="NoSpacing"/>
      </w:pPr>
    </w:p>
    <w:p w14:paraId="15DD476E" w14:textId="51A2963F" w:rsidR="00AF36ED" w:rsidRDefault="00AF36ED" w:rsidP="009D2B62">
      <w:pPr>
        <w:pStyle w:val="NoSpacing"/>
      </w:pPr>
      <w:r>
        <w:t xml:space="preserve">Existing poles and underground ducting would always be used where possible.  A new pole would only be erected where there is no alternative. </w:t>
      </w:r>
      <w:r w:rsidR="00593E93">
        <w:t>A new pole or ducting is needed when the existing capacity is already ‘full’.   Poles and ducting all have different capacities</w:t>
      </w:r>
      <w:r w:rsidR="00DE7CFD">
        <w:t xml:space="preserve"> of how many properties they can serve</w:t>
      </w:r>
      <w:r w:rsidR="00593E93">
        <w:t xml:space="preserve"> depending on their age.</w:t>
      </w:r>
      <w:r w:rsidR="00194536">
        <w:t xml:space="preserve"> Existing poles and ducting are a mix of copper and fibre.  </w:t>
      </w:r>
      <w:r w:rsidR="00BB70AC">
        <w:t xml:space="preserve">Ducting is mainly to newer properties when they were built. Older properties when built did not have this option and tend to be served by telegraph poles. </w:t>
      </w:r>
    </w:p>
    <w:p w14:paraId="5327DF54" w14:textId="77777777" w:rsidR="00593E93" w:rsidRDefault="00593E93" w:rsidP="009D2B62">
      <w:pPr>
        <w:pStyle w:val="NoSpacing"/>
      </w:pPr>
    </w:p>
    <w:p w14:paraId="2B1E8A37" w14:textId="692CD2DE" w:rsidR="00DE7CFD" w:rsidRDefault="00593E93" w:rsidP="00DE7CFD">
      <w:pPr>
        <w:pStyle w:val="NoSpacing"/>
      </w:pPr>
      <w:r>
        <w:t xml:space="preserve">On The Green, the poles on the side of the road with the properties </w:t>
      </w:r>
      <w:r w:rsidR="00194536">
        <w:t>and bus shelter are all served by copper, poles on the river Caldew and wood side of the road are served by fibre.</w:t>
      </w:r>
      <w:r w:rsidR="00DE7CFD">
        <w:t xml:space="preserve"> </w:t>
      </w:r>
      <w:r w:rsidR="00DE7CFD">
        <w:t xml:space="preserve">At some point in the future when everything has been switched over to fibre the old copper network (including the old poles) </w:t>
      </w:r>
      <w:r w:rsidR="00DE7CFD">
        <w:t xml:space="preserve">on the property side of the road </w:t>
      </w:r>
      <w:r w:rsidR="00DE7CFD">
        <w:t>will be removed.  No one will ever be switched off without their knowledge.</w:t>
      </w:r>
    </w:p>
    <w:p w14:paraId="3201BDD1" w14:textId="3254D29C" w:rsidR="00AF36ED" w:rsidRDefault="00DE7CFD" w:rsidP="009D2B62">
      <w:pPr>
        <w:pStyle w:val="NoSpacing"/>
      </w:pPr>
      <w:r>
        <w:t xml:space="preserve"> </w:t>
      </w:r>
    </w:p>
    <w:p w14:paraId="43666D6E" w14:textId="7A17DA21" w:rsidR="00AF36ED" w:rsidRDefault="00BB70AC" w:rsidP="009D2B62">
      <w:pPr>
        <w:pStyle w:val="NoSpacing"/>
      </w:pPr>
      <w:r w:rsidRPr="0020378A">
        <w:t xml:space="preserve">There is a limit on the distance there can be between poles. </w:t>
      </w:r>
      <w:r w:rsidR="006E7C4C">
        <w:t>C</w:t>
      </w:r>
      <w:r w:rsidRPr="0020378A">
        <w:t>hang</w:t>
      </w:r>
      <w:r w:rsidR="006E7C4C">
        <w:t>ing</w:t>
      </w:r>
      <w:r w:rsidRPr="0020378A">
        <w:t xml:space="preserve"> the location of one pole has a </w:t>
      </w:r>
      <w:proofErr w:type="gramStart"/>
      <w:r w:rsidRPr="0020378A">
        <w:t>knock on</w:t>
      </w:r>
      <w:proofErr w:type="gramEnd"/>
      <w:r w:rsidRPr="0020378A">
        <w:t xml:space="preserve"> effect on the others which is why there is little manoeuvrability. </w:t>
      </w:r>
    </w:p>
    <w:p w14:paraId="5DB32420" w14:textId="77777777" w:rsidR="00167471" w:rsidRPr="0020378A" w:rsidRDefault="00167471" w:rsidP="009D2B62">
      <w:pPr>
        <w:pStyle w:val="NoSpacing"/>
      </w:pPr>
    </w:p>
    <w:p w14:paraId="6225AEB0" w14:textId="59F9E4B1" w:rsidR="00593E93" w:rsidRDefault="00593E93" w:rsidP="00593E93">
      <w:pPr>
        <w:pStyle w:val="NoSpacing"/>
      </w:pPr>
      <w:r>
        <w:t xml:space="preserve">Reasons which would be considered to move a proposed pole could </w:t>
      </w:r>
      <w:proofErr w:type="gramStart"/>
      <w:r>
        <w:t xml:space="preserve">be </w:t>
      </w:r>
      <w:r w:rsidR="00DE7CFD">
        <w:t>:</w:t>
      </w:r>
      <w:proofErr w:type="gramEnd"/>
    </w:p>
    <w:p w14:paraId="5AAB77DE" w14:textId="3722470F" w:rsidR="00593E93" w:rsidRPr="0020378A" w:rsidRDefault="006E7C4C" w:rsidP="00593E93">
      <w:pPr>
        <w:pStyle w:val="NoSpacing"/>
      </w:pPr>
      <w:r>
        <w:t xml:space="preserve">It </w:t>
      </w:r>
      <w:r w:rsidR="00593E93">
        <w:t>block</w:t>
      </w:r>
      <w:r>
        <w:t>s</w:t>
      </w:r>
      <w:r w:rsidR="00593E93">
        <w:t xml:space="preserve"> a road </w:t>
      </w:r>
      <w:proofErr w:type="gramStart"/>
      <w:r w:rsidR="00593E93">
        <w:t>sign</w:t>
      </w:r>
      <w:proofErr w:type="gramEnd"/>
    </w:p>
    <w:p w14:paraId="7F2268FE" w14:textId="2FAD79CC" w:rsidR="00593E93" w:rsidRDefault="006E7C4C" w:rsidP="00593E93">
      <w:pPr>
        <w:pStyle w:val="NoSpacing"/>
      </w:pPr>
      <w:r>
        <w:t xml:space="preserve">It </w:t>
      </w:r>
      <w:r w:rsidR="00593E93">
        <w:t>narrow</w:t>
      </w:r>
      <w:r>
        <w:t>s</w:t>
      </w:r>
      <w:r w:rsidR="00593E93">
        <w:t xml:space="preserve"> a road to cause an obstruction or mak</w:t>
      </w:r>
      <w:r>
        <w:t>es</w:t>
      </w:r>
      <w:r w:rsidR="00593E93">
        <w:t xml:space="preserve"> it more </w:t>
      </w:r>
      <w:proofErr w:type="gramStart"/>
      <w:r w:rsidR="00593E93">
        <w:t>dangerous</w:t>
      </w:r>
      <w:proofErr w:type="gramEnd"/>
    </w:p>
    <w:p w14:paraId="6622E74F" w14:textId="3B0331B9" w:rsidR="00593E93" w:rsidRDefault="006E7C4C" w:rsidP="00593E93">
      <w:pPr>
        <w:pStyle w:val="NoSpacing"/>
      </w:pPr>
      <w:r>
        <w:t>I</w:t>
      </w:r>
      <w:r w:rsidR="00593E93">
        <w:t xml:space="preserve">f it is found that the </w:t>
      </w:r>
      <w:r>
        <w:t xml:space="preserve">proposed </w:t>
      </w:r>
      <w:r w:rsidR="00593E93">
        <w:t>location is on private land</w:t>
      </w:r>
    </w:p>
    <w:p w14:paraId="66FD1F33" w14:textId="3F7EAB70" w:rsidR="006E7C4C" w:rsidRDefault="006E7C4C" w:rsidP="00593E93">
      <w:pPr>
        <w:pStyle w:val="NoSpacing"/>
      </w:pPr>
      <w:r>
        <w:t xml:space="preserve">It interferes with other </w:t>
      </w:r>
      <w:proofErr w:type="gramStart"/>
      <w:r>
        <w:t>utilities</w:t>
      </w:r>
      <w:proofErr w:type="gramEnd"/>
    </w:p>
    <w:p w14:paraId="13B1E37A" w14:textId="77777777" w:rsidR="00167471" w:rsidRPr="0020378A" w:rsidRDefault="00167471" w:rsidP="009D2B62">
      <w:pPr>
        <w:pStyle w:val="NoSpacing"/>
      </w:pPr>
    </w:p>
    <w:p w14:paraId="08CB7248" w14:textId="2B013B37" w:rsidR="0055546C" w:rsidRDefault="0055546C" w:rsidP="009D2B62">
      <w:pPr>
        <w:pStyle w:val="NoSpacing"/>
      </w:pPr>
      <w:r>
        <w:t>At present there is no known date when the poles will be erected</w:t>
      </w:r>
      <w:r w:rsidR="006E7C4C">
        <w:t xml:space="preserve"> in Dalston</w:t>
      </w:r>
      <w:r>
        <w:t>.</w:t>
      </w:r>
    </w:p>
    <w:p w14:paraId="5EE37064" w14:textId="430E2BBF" w:rsidR="0055546C" w:rsidRPr="0020378A" w:rsidRDefault="0055546C" w:rsidP="009D2B62">
      <w:pPr>
        <w:pStyle w:val="NoSpacing"/>
      </w:pPr>
      <w:r>
        <w:t>There will first be an exploratory dig to make sure that the plans have correctly identified where</w:t>
      </w:r>
      <w:r w:rsidR="006E7C4C">
        <w:t xml:space="preserve"> </w:t>
      </w:r>
      <w:r>
        <w:t>underground utilities are located.</w:t>
      </w:r>
    </w:p>
    <w:p w14:paraId="65FB2AFC" w14:textId="77777777" w:rsidR="00D36B62" w:rsidRPr="0020378A" w:rsidRDefault="00D36B62" w:rsidP="009D2B62">
      <w:pPr>
        <w:pStyle w:val="NoSpacing"/>
      </w:pPr>
    </w:p>
    <w:p w14:paraId="3103A3AF" w14:textId="5F178DA6" w:rsidR="00515EAA" w:rsidRPr="00593E93" w:rsidRDefault="00593E93" w:rsidP="009D2B62">
      <w:pPr>
        <w:pStyle w:val="NoSpacing"/>
      </w:pPr>
      <w:r>
        <w:t>It is u</w:t>
      </w:r>
      <w:r w:rsidRPr="0020378A">
        <w:t xml:space="preserve">nusual to receive objections via a body such as The Parish Council on behalf of </w:t>
      </w:r>
      <w:proofErr w:type="gramStart"/>
      <w:r w:rsidRPr="0020378A">
        <w:t>a number of</w:t>
      </w:r>
      <w:proofErr w:type="gramEnd"/>
      <w:r w:rsidRPr="0020378A">
        <w:t xml:space="preserve"> people.  </w:t>
      </w:r>
      <w:r>
        <w:t>O</w:t>
      </w:r>
      <w:r w:rsidRPr="0020378A">
        <w:t>bjections are usually individual objections.  The Parish Council would only count as one objection</w:t>
      </w:r>
      <w:r>
        <w:t>. To carry any weight</w:t>
      </w:r>
      <w:r w:rsidRPr="0020378A">
        <w:t xml:space="preserve"> people should write in individually</w:t>
      </w:r>
      <w:r>
        <w:t xml:space="preserve"> if they object</w:t>
      </w:r>
      <w:r w:rsidRPr="0020378A">
        <w:t xml:space="preserve">. There will be a </w:t>
      </w:r>
      <w:r w:rsidR="006E7C4C">
        <w:t>number</w:t>
      </w:r>
      <w:r w:rsidRPr="0020378A">
        <w:t xml:space="preserve"> at which the volume of objections received would trigger an engineer visit to talk to residents about their objection/concerns.</w:t>
      </w:r>
    </w:p>
    <w:p w14:paraId="7072AEB7" w14:textId="77777777" w:rsidR="00515EAA" w:rsidRDefault="00515EAA">
      <w:pPr>
        <w:rPr>
          <w:b/>
          <w:bCs/>
          <w:sz w:val="24"/>
          <w:szCs w:val="24"/>
        </w:rPr>
      </w:pPr>
    </w:p>
    <w:p w14:paraId="546AFEAD" w14:textId="77777777" w:rsidR="006E7C4C" w:rsidRDefault="006E7C4C">
      <w:pPr>
        <w:rPr>
          <w:b/>
          <w:bCs/>
          <w:sz w:val="24"/>
          <w:szCs w:val="24"/>
        </w:rPr>
      </w:pPr>
    </w:p>
    <w:p w14:paraId="050E00BD" w14:textId="77777777" w:rsidR="006E7C4C" w:rsidRDefault="006E7C4C">
      <w:pPr>
        <w:rPr>
          <w:b/>
          <w:bCs/>
          <w:sz w:val="24"/>
          <w:szCs w:val="24"/>
        </w:rPr>
      </w:pPr>
    </w:p>
    <w:p w14:paraId="36885FEF" w14:textId="0E031ACD" w:rsidR="00515EAA" w:rsidRDefault="00203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Address to send objections to:</w:t>
      </w:r>
    </w:p>
    <w:p w14:paraId="12AAC270" w14:textId="637B46DE" w:rsidR="00515EAA" w:rsidRDefault="00515EAA" w:rsidP="00515EAA">
      <w:pPr>
        <w:pStyle w:val="NoSpacing"/>
      </w:pPr>
      <w:r>
        <w:t>BT Pole Objection Team</w:t>
      </w:r>
    </w:p>
    <w:p w14:paraId="2EAF27D9" w14:textId="13F45302" w:rsidR="00515EAA" w:rsidRDefault="00515EAA" w:rsidP="00515EAA">
      <w:pPr>
        <w:pStyle w:val="NoSpacing"/>
      </w:pPr>
      <w:r>
        <w:t>6</w:t>
      </w:r>
      <w:r w:rsidRPr="00515EAA">
        <w:rPr>
          <w:vertAlign w:val="superscript"/>
        </w:rPr>
        <w:t>th</w:t>
      </w:r>
      <w:r>
        <w:t xml:space="preserve"> Floor</w:t>
      </w:r>
    </w:p>
    <w:p w14:paraId="570EFA5F" w14:textId="3927A881" w:rsidR="00515EAA" w:rsidRDefault="00515EAA" w:rsidP="00515EAA">
      <w:pPr>
        <w:pStyle w:val="NoSpacing"/>
      </w:pPr>
      <w:r>
        <w:t>Lancaster House</w:t>
      </w:r>
    </w:p>
    <w:p w14:paraId="3976047B" w14:textId="121B8886" w:rsidR="00515EAA" w:rsidRDefault="00515EAA" w:rsidP="00515EAA">
      <w:pPr>
        <w:pStyle w:val="NoSpacing"/>
      </w:pPr>
      <w:r>
        <w:t>Old Hall Street</w:t>
      </w:r>
    </w:p>
    <w:p w14:paraId="58B988CB" w14:textId="42B3F15B" w:rsidR="00515EAA" w:rsidRDefault="00515EAA" w:rsidP="00515EAA">
      <w:pPr>
        <w:pStyle w:val="NoSpacing"/>
      </w:pPr>
      <w:r>
        <w:t>Liverpool</w:t>
      </w:r>
    </w:p>
    <w:p w14:paraId="35A22820" w14:textId="1D43509A" w:rsidR="00E84D50" w:rsidRPr="00F5330E" w:rsidRDefault="00515EAA" w:rsidP="00F5330E">
      <w:pPr>
        <w:pStyle w:val="NoSpacing"/>
      </w:pPr>
      <w:r>
        <w:t>L3 9P</w:t>
      </w:r>
    </w:p>
    <w:p w14:paraId="28EA2872" w14:textId="77777777" w:rsidR="00E84D50" w:rsidRDefault="00E84D50" w:rsidP="00E84D50">
      <w:pPr>
        <w:rPr>
          <w:rFonts w:ascii="Times New Roman" w:hAnsi="Times New Roman" w:cs="Times New Roman"/>
          <w:sz w:val="20"/>
          <w:szCs w:val="20"/>
        </w:rPr>
      </w:pPr>
    </w:p>
    <w:p w14:paraId="3A162690" w14:textId="3ECCA680" w:rsidR="00515EAA" w:rsidRPr="009D2B62" w:rsidRDefault="00F5330E" w:rsidP="009D2B62">
      <w:pPr>
        <w:pStyle w:val="NoSpacing"/>
      </w:pPr>
      <w:r>
        <w:t>Le</w:t>
      </w:r>
      <w:r w:rsidR="0055546C">
        <w:t>tters should quote the address and pole reference from the notice</w:t>
      </w:r>
      <w:r w:rsidR="009D2B62">
        <w:t>.</w:t>
      </w:r>
    </w:p>
    <w:sectPr w:rsidR="00515EAA" w:rsidRPr="009D2B62" w:rsidSect="009D2B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C9"/>
    <w:rsid w:val="00167471"/>
    <w:rsid w:val="00194536"/>
    <w:rsid w:val="0020378A"/>
    <w:rsid w:val="00352933"/>
    <w:rsid w:val="003B315E"/>
    <w:rsid w:val="00515EAA"/>
    <w:rsid w:val="0055546C"/>
    <w:rsid w:val="00593E93"/>
    <w:rsid w:val="006E7C4C"/>
    <w:rsid w:val="007968B7"/>
    <w:rsid w:val="00886CC9"/>
    <w:rsid w:val="009D2B62"/>
    <w:rsid w:val="00A12EEA"/>
    <w:rsid w:val="00A426A0"/>
    <w:rsid w:val="00AE1F07"/>
    <w:rsid w:val="00AF36ED"/>
    <w:rsid w:val="00BB70AC"/>
    <w:rsid w:val="00D36B62"/>
    <w:rsid w:val="00DE7CFD"/>
    <w:rsid w:val="00E84D50"/>
    <w:rsid w:val="00F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231F"/>
  <w15:chartTrackingRefBased/>
  <w15:docId w15:val="{6D8C3DE5-8658-41D5-A43F-CF224259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Byers</dc:creator>
  <cp:keywords/>
  <dc:description/>
  <cp:lastModifiedBy>Sue Milburn</cp:lastModifiedBy>
  <cp:revision>7</cp:revision>
  <cp:lastPrinted>2023-12-04T15:43:00Z</cp:lastPrinted>
  <dcterms:created xsi:type="dcterms:W3CDTF">2023-11-22T23:59:00Z</dcterms:created>
  <dcterms:modified xsi:type="dcterms:W3CDTF">2023-12-04T15:48:00Z</dcterms:modified>
</cp:coreProperties>
</file>