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DBCE" w14:textId="64CF3ED4" w:rsidR="00ED6CAF" w:rsidRPr="00D32CD4" w:rsidRDefault="00D879DC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26570A" wp14:editId="4FD48A21">
            <wp:simplePos x="0" y="0"/>
            <wp:positionH relativeFrom="column">
              <wp:posOffset>4829360</wp:posOffset>
            </wp:positionH>
            <wp:positionV relativeFrom="paragraph">
              <wp:posOffset>-398585</wp:posOffset>
            </wp:positionV>
            <wp:extent cx="4553547" cy="6438329"/>
            <wp:effectExtent l="0" t="0" r="0" b="63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997" cy="644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3776B" wp14:editId="4536AFD9">
            <wp:simplePos x="0" y="0"/>
            <wp:positionH relativeFrom="column">
              <wp:posOffset>-351692</wp:posOffset>
            </wp:positionH>
            <wp:positionV relativeFrom="paragraph">
              <wp:posOffset>-413340</wp:posOffset>
            </wp:positionV>
            <wp:extent cx="4431323" cy="6265515"/>
            <wp:effectExtent l="0" t="0" r="7620" b="254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44" cy="62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6CAF" w:rsidRPr="00D32CD4" w:rsidSect="00D879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DC"/>
    <w:rsid w:val="00380448"/>
    <w:rsid w:val="00D32CD4"/>
    <w:rsid w:val="00D879DC"/>
    <w:rsid w:val="00E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DA55"/>
  <w15:chartTrackingRefBased/>
  <w15:docId w15:val="{EB0E8130-97C6-4B52-907F-183AFBC9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Payne</dc:creator>
  <cp:keywords/>
  <dc:description/>
  <cp:lastModifiedBy>Dalston Parish Council</cp:lastModifiedBy>
  <cp:revision>2</cp:revision>
  <dcterms:created xsi:type="dcterms:W3CDTF">2022-07-27T10:51:00Z</dcterms:created>
  <dcterms:modified xsi:type="dcterms:W3CDTF">2022-07-27T10:51:00Z</dcterms:modified>
</cp:coreProperties>
</file>